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B1" w:rsidRDefault="002E47B1" w:rsidP="002E47B1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4B5896" w:rsidRPr="002E47B1" w:rsidRDefault="004B5896" w:rsidP="002E47B1">
      <w:pPr>
        <w:jc w:val="center"/>
        <w:rPr>
          <w:rFonts w:ascii="华文中宋" w:eastAsia="华文中宋" w:hAnsi="华文中宋"/>
          <w:sz w:val="32"/>
          <w:szCs w:val="32"/>
        </w:rPr>
      </w:pPr>
      <w:r w:rsidRPr="002E47B1">
        <w:rPr>
          <w:rFonts w:ascii="华文中宋" w:eastAsia="华文中宋" w:hAnsi="华文中宋" w:hint="eastAsia"/>
          <w:sz w:val="32"/>
          <w:szCs w:val="32"/>
        </w:rPr>
        <w:t>关于发布2016年度徐州市社会科学研究课题指南的通知</w:t>
      </w:r>
    </w:p>
    <w:p w:rsidR="004B5896" w:rsidRPr="002E47B1" w:rsidRDefault="004B5896" w:rsidP="004B5896">
      <w:pPr>
        <w:rPr>
          <w:rFonts w:ascii="仿宋" w:eastAsia="仿宋" w:hAnsi="仿宋"/>
          <w:sz w:val="28"/>
          <w:szCs w:val="28"/>
        </w:rPr>
      </w:pPr>
      <w:r w:rsidRPr="002E47B1">
        <w:rPr>
          <w:rFonts w:ascii="Calibri" w:eastAsia="仿宋" w:hAnsi="Calibri" w:cs="Calibri"/>
          <w:sz w:val="28"/>
          <w:szCs w:val="28"/>
        </w:rPr>
        <w:t> </w:t>
      </w:r>
    </w:p>
    <w:p w:rsidR="004B5896" w:rsidRPr="002E47B1" w:rsidRDefault="004B5896" w:rsidP="004B5896">
      <w:pPr>
        <w:rPr>
          <w:rFonts w:ascii="仿宋" w:eastAsia="仿宋" w:hAnsi="仿宋"/>
          <w:sz w:val="28"/>
          <w:szCs w:val="28"/>
        </w:rPr>
      </w:pPr>
      <w:r w:rsidRPr="002E47B1">
        <w:rPr>
          <w:rFonts w:ascii="仿宋" w:eastAsia="仿宋" w:hAnsi="仿宋" w:hint="eastAsia"/>
          <w:sz w:val="28"/>
          <w:szCs w:val="28"/>
        </w:rPr>
        <w:t>各县（市）区委宣传部，市级机关各部门单位，</w:t>
      </w:r>
      <w:proofErr w:type="gramStart"/>
      <w:r w:rsidRPr="002E47B1">
        <w:rPr>
          <w:rFonts w:ascii="仿宋" w:eastAsia="仿宋" w:hAnsi="仿宋" w:hint="eastAsia"/>
          <w:sz w:val="28"/>
          <w:szCs w:val="28"/>
        </w:rPr>
        <w:t>驻徐各高校</w:t>
      </w:r>
      <w:proofErr w:type="gramEnd"/>
      <w:r w:rsidRPr="002E47B1">
        <w:rPr>
          <w:rFonts w:ascii="仿宋" w:eastAsia="仿宋" w:hAnsi="仿宋" w:hint="eastAsia"/>
          <w:sz w:val="28"/>
          <w:szCs w:val="28"/>
        </w:rPr>
        <w:t>、高职院校，市县各研究机构（院、所、室、中心、基地），市社科系统各学会、协会、研究会：</w:t>
      </w:r>
    </w:p>
    <w:p w:rsidR="004B5896" w:rsidRPr="002E47B1" w:rsidRDefault="002E47B1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proofErr w:type="gramStart"/>
      <w:r w:rsidR="004B5896" w:rsidRPr="002E47B1">
        <w:rPr>
          <w:rFonts w:ascii="仿宋" w:eastAsia="仿宋" w:hAnsi="仿宋" w:hint="eastAsia"/>
          <w:sz w:val="28"/>
          <w:szCs w:val="28"/>
        </w:rPr>
        <w:t>经书记</w:t>
      </w:r>
      <w:proofErr w:type="gramEnd"/>
      <w:r w:rsidR="004B5896" w:rsidRPr="002E47B1">
        <w:rPr>
          <w:rFonts w:ascii="仿宋" w:eastAsia="仿宋" w:hAnsi="仿宋" w:hint="eastAsia"/>
          <w:sz w:val="28"/>
          <w:szCs w:val="28"/>
        </w:rPr>
        <w:t>市长圈定和部门领导命题，现向社科界和全社会发布2016年度徐州市社会科学研究课题指南101项，并就有关事宜作如下通知。</w:t>
      </w:r>
    </w:p>
    <w:p w:rsidR="004B5896" w:rsidRPr="002E47B1" w:rsidRDefault="002E47B1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 w:hint="eastAsia"/>
          <w:sz w:val="28"/>
          <w:szCs w:val="28"/>
        </w:rPr>
        <w:t>一、认清形势，聚焦发力</w:t>
      </w:r>
    </w:p>
    <w:p w:rsidR="004B5896" w:rsidRPr="002E47B1" w:rsidRDefault="002E47B1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 w:hint="eastAsia"/>
          <w:sz w:val="28"/>
          <w:szCs w:val="28"/>
        </w:rPr>
        <w:t>本年度社科研究是在全面实施“十三五”规划、决胜全面建成小康社会新阶段新背景下展开的。市委张国华书记和市政府周铁根市长在市社科联报请选题中圈定33项，充分体现了市领导对徐州新一轮改革发展的深入思考、对社科界特别是思想理论战线的热切期待。能否深入研究这些重大课题和热点项目，能否为领导科学决策和推动实践及时提供系统、高效、管用的对策方案，是对全市社科研究综合实力最为现实的考验和检验。各地各部门、</w:t>
      </w:r>
      <w:proofErr w:type="gramStart"/>
      <w:r w:rsidR="004B5896" w:rsidRPr="002E47B1">
        <w:rPr>
          <w:rFonts w:ascii="仿宋" w:eastAsia="仿宋" w:hAnsi="仿宋" w:hint="eastAsia"/>
          <w:sz w:val="28"/>
          <w:szCs w:val="28"/>
        </w:rPr>
        <w:t>驻徐各高校</w:t>
      </w:r>
      <w:proofErr w:type="gramEnd"/>
      <w:r w:rsidR="004B5896" w:rsidRPr="002E47B1">
        <w:rPr>
          <w:rFonts w:ascii="仿宋" w:eastAsia="仿宋" w:hAnsi="仿宋" w:hint="eastAsia"/>
          <w:sz w:val="28"/>
          <w:szCs w:val="28"/>
        </w:rPr>
        <w:t>、各学术团体和研究机构应充分认识本年度研究背景的复杂性、研究任务的艰巨性、研究能力的挑战性，大力弘扬严实、担当、创新、协同精神，以更加自觉的“五大发展新理念”落实和完成本年度社科研究任务，努力为领导决策和实践需求交出满意答卷。</w:t>
      </w:r>
    </w:p>
    <w:p w:rsidR="004B5896" w:rsidRPr="002E47B1" w:rsidRDefault="004B5896" w:rsidP="004B5896">
      <w:pPr>
        <w:rPr>
          <w:rFonts w:ascii="仿宋" w:eastAsia="仿宋" w:hAnsi="仿宋"/>
          <w:sz w:val="28"/>
          <w:szCs w:val="28"/>
        </w:rPr>
      </w:pPr>
      <w:r w:rsidRPr="002E47B1">
        <w:rPr>
          <w:rFonts w:ascii="Calibri" w:eastAsia="仿宋" w:hAnsi="Calibri" w:cs="Calibri"/>
          <w:sz w:val="28"/>
          <w:szCs w:val="28"/>
        </w:rPr>
        <w:t>     </w:t>
      </w:r>
      <w:r w:rsidR="002E47B1">
        <w:rPr>
          <w:rFonts w:ascii="Calibri" w:eastAsia="仿宋" w:hAnsi="Calibri" w:cs="Calibri" w:hint="eastAsia"/>
          <w:sz w:val="28"/>
          <w:szCs w:val="28"/>
        </w:rPr>
        <w:t xml:space="preserve">  </w:t>
      </w:r>
      <w:r w:rsidRPr="002E47B1">
        <w:rPr>
          <w:rFonts w:ascii="仿宋" w:eastAsia="仿宋" w:hAnsi="仿宋" w:hint="eastAsia"/>
          <w:sz w:val="28"/>
          <w:szCs w:val="28"/>
        </w:rPr>
        <w:t>二、精心组织，认真申报</w:t>
      </w:r>
    </w:p>
    <w:p w:rsidR="004B5896" w:rsidRPr="002E47B1" w:rsidRDefault="002E47B1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</w:t>
      </w:r>
      <w:r w:rsidR="004B5896" w:rsidRPr="002E47B1">
        <w:rPr>
          <w:rFonts w:ascii="仿宋" w:eastAsia="仿宋" w:hAnsi="仿宋" w:hint="eastAsia"/>
          <w:sz w:val="28"/>
          <w:szCs w:val="28"/>
        </w:rPr>
        <w:t>本年度课题涉及改革开放、马哲工程、经济、政治、社会、文化、生态等诸多学科领域。各县（市）区委宣传部、市级机关研究部门、驻徐高校科研处、研究院所秘书处、市级学会应按本通知精神做好宣传发动，统一协调组织本单位本系统选题申报（并报课题统计表）；分散在各领域各方面的研究人员和专家学者可自行申报。</w:t>
      </w:r>
    </w:p>
    <w:p w:rsidR="004B5896" w:rsidRPr="002E47B1" w:rsidRDefault="004B5896" w:rsidP="004B5896">
      <w:pPr>
        <w:rPr>
          <w:rFonts w:ascii="仿宋" w:eastAsia="仿宋" w:hAnsi="仿宋"/>
          <w:sz w:val="28"/>
          <w:szCs w:val="28"/>
        </w:rPr>
      </w:pPr>
      <w:r w:rsidRPr="002E47B1">
        <w:rPr>
          <w:rFonts w:ascii="Calibri" w:eastAsia="仿宋" w:hAnsi="Calibri" w:cs="Calibri"/>
          <w:sz w:val="28"/>
          <w:szCs w:val="28"/>
        </w:rPr>
        <w:t>     </w:t>
      </w:r>
      <w:r w:rsidR="002E47B1">
        <w:rPr>
          <w:rFonts w:ascii="Calibri" w:eastAsia="仿宋" w:hAnsi="Calibri" w:cs="Calibri" w:hint="eastAsia"/>
          <w:sz w:val="28"/>
          <w:szCs w:val="28"/>
        </w:rPr>
        <w:t xml:space="preserve">  </w:t>
      </w:r>
      <w:r w:rsidRPr="002E47B1">
        <w:rPr>
          <w:rFonts w:ascii="仿宋" w:eastAsia="仿宋" w:hAnsi="仿宋" w:hint="eastAsia"/>
          <w:sz w:val="28"/>
          <w:szCs w:val="28"/>
        </w:rPr>
        <w:t>申报时间：3月1日至31日。</w:t>
      </w:r>
    </w:p>
    <w:p w:rsidR="004B5896" w:rsidRPr="002E47B1" w:rsidRDefault="004B5896" w:rsidP="004B5896">
      <w:pPr>
        <w:rPr>
          <w:rFonts w:ascii="仿宋" w:eastAsia="仿宋" w:hAnsi="仿宋"/>
          <w:sz w:val="28"/>
          <w:szCs w:val="28"/>
        </w:rPr>
      </w:pPr>
      <w:r w:rsidRPr="002E47B1">
        <w:rPr>
          <w:rFonts w:ascii="Calibri" w:eastAsia="仿宋" w:hAnsi="Calibri" w:cs="Calibri"/>
          <w:sz w:val="28"/>
          <w:szCs w:val="28"/>
        </w:rPr>
        <w:t>    </w:t>
      </w:r>
      <w:r w:rsidR="002E47B1">
        <w:rPr>
          <w:rFonts w:ascii="Calibri" w:eastAsia="仿宋" w:hAnsi="Calibri" w:cs="Calibri" w:hint="eastAsia"/>
          <w:sz w:val="28"/>
          <w:szCs w:val="28"/>
        </w:rPr>
        <w:t xml:space="preserve">  </w:t>
      </w:r>
      <w:r w:rsidRPr="002E47B1">
        <w:rPr>
          <w:rFonts w:ascii="Calibri" w:eastAsia="仿宋" w:hAnsi="Calibri" w:cs="Calibri"/>
          <w:sz w:val="28"/>
          <w:szCs w:val="28"/>
        </w:rPr>
        <w:t> </w:t>
      </w:r>
      <w:r w:rsidRPr="002E47B1">
        <w:rPr>
          <w:rFonts w:ascii="仿宋" w:eastAsia="仿宋" w:hAnsi="仿宋" w:hint="eastAsia"/>
          <w:sz w:val="28"/>
          <w:szCs w:val="28"/>
        </w:rPr>
        <w:t>申报方法：确定选题后填写申报表、统计表，报送纸质稿一式二份，表格可从徐州社科网（xzsk.org）下载中心下载。不属于课题指南范围内的自拟课题，请在申报表选题栏目中注明。</w:t>
      </w:r>
    </w:p>
    <w:p w:rsidR="004B5896" w:rsidRPr="002E47B1" w:rsidRDefault="004B5896" w:rsidP="004B5896">
      <w:pPr>
        <w:rPr>
          <w:rFonts w:ascii="仿宋" w:eastAsia="仿宋" w:hAnsi="仿宋"/>
          <w:sz w:val="28"/>
          <w:szCs w:val="28"/>
        </w:rPr>
      </w:pPr>
      <w:r w:rsidRPr="002E47B1">
        <w:rPr>
          <w:rFonts w:ascii="仿宋" w:eastAsia="仿宋" w:hAnsi="仿宋" w:hint="eastAsia"/>
          <w:sz w:val="28"/>
          <w:szCs w:val="28"/>
        </w:rPr>
        <w:t xml:space="preserve">　　报送地址：徐州市新城区行政中心东区综合楼A408室，联系电话：83732574，15996968687、15895230352；联系人：刘崇新 张文君。</w:t>
      </w:r>
    </w:p>
    <w:p w:rsidR="004B5896" w:rsidRPr="002E47B1" w:rsidRDefault="004B5896" w:rsidP="004B5896">
      <w:pPr>
        <w:rPr>
          <w:rFonts w:ascii="仿宋" w:eastAsia="仿宋" w:hAnsi="仿宋"/>
          <w:sz w:val="28"/>
          <w:szCs w:val="28"/>
        </w:rPr>
      </w:pPr>
      <w:r w:rsidRPr="002E47B1">
        <w:rPr>
          <w:rFonts w:ascii="仿宋" w:eastAsia="仿宋" w:hAnsi="仿宋" w:hint="eastAsia"/>
          <w:sz w:val="28"/>
          <w:szCs w:val="28"/>
        </w:rPr>
        <w:t xml:space="preserve">　　课题资助：根据选题申报情况及课题组资质，由专家组审定后正式立项，发立项通知书并列入规范管理，有关课题规范将在立项书中说明。本年度拟资助课题200项，资助额度由专家评审组</w:t>
      </w:r>
      <w:proofErr w:type="gramStart"/>
      <w:r w:rsidRPr="002E47B1">
        <w:rPr>
          <w:rFonts w:ascii="仿宋" w:eastAsia="仿宋" w:hAnsi="仿宋" w:hint="eastAsia"/>
          <w:sz w:val="28"/>
          <w:szCs w:val="28"/>
        </w:rPr>
        <w:t>对结项成果</w:t>
      </w:r>
      <w:proofErr w:type="gramEnd"/>
      <w:r w:rsidRPr="002E47B1">
        <w:rPr>
          <w:rFonts w:ascii="仿宋" w:eastAsia="仿宋" w:hAnsi="仿宋" w:hint="eastAsia"/>
          <w:sz w:val="28"/>
          <w:szCs w:val="28"/>
        </w:rPr>
        <w:t>进行质量评估和把关验收后，本着质量第一、宁缺勿滥的原则票决确定。资助</w:t>
      </w:r>
      <w:proofErr w:type="gramStart"/>
      <w:r w:rsidRPr="002E47B1">
        <w:rPr>
          <w:rFonts w:ascii="仿宋" w:eastAsia="仿宋" w:hAnsi="仿宋" w:hint="eastAsia"/>
          <w:sz w:val="28"/>
          <w:szCs w:val="28"/>
        </w:rPr>
        <w:t>额随结项</w:t>
      </w:r>
      <w:proofErr w:type="gramEnd"/>
      <w:r w:rsidRPr="002E47B1">
        <w:rPr>
          <w:rFonts w:ascii="仿宋" w:eastAsia="仿宋" w:hAnsi="仿宋" w:hint="eastAsia"/>
          <w:sz w:val="28"/>
          <w:szCs w:val="28"/>
        </w:rPr>
        <w:t>证书拨付。</w:t>
      </w:r>
    </w:p>
    <w:p w:rsidR="004B5896" w:rsidRPr="002E47B1" w:rsidRDefault="004B5896" w:rsidP="004B5896">
      <w:pPr>
        <w:rPr>
          <w:rFonts w:ascii="仿宋" w:eastAsia="仿宋" w:hAnsi="仿宋"/>
          <w:sz w:val="28"/>
          <w:szCs w:val="28"/>
        </w:rPr>
      </w:pPr>
      <w:r w:rsidRPr="002E47B1">
        <w:rPr>
          <w:rFonts w:ascii="Calibri" w:eastAsia="仿宋" w:hAnsi="Calibri" w:cs="Calibri"/>
          <w:sz w:val="28"/>
          <w:szCs w:val="28"/>
        </w:rPr>
        <w:t>     </w:t>
      </w:r>
      <w:r w:rsidR="002E47B1">
        <w:rPr>
          <w:rFonts w:ascii="Calibri" w:eastAsia="仿宋" w:hAnsi="Calibri" w:cs="Calibri" w:hint="eastAsia"/>
          <w:sz w:val="28"/>
          <w:szCs w:val="28"/>
        </w:rPr>
        <w:t xml:space="preserve">  </w:t>
      </w:r>
      <w:proofErr w:type="gramStart"/>
      <w:r w:rsidRPr="002E47B1">
        <w:rPr>
          <w:rFonts w:ascii="仿宋" w:eastAsia="仿宋" w:hAnsi="仿宋" w:hint="eastAsia"/>
          <w:sz w:val="28"/>
          <w:szCs w:val="28"/>
        </w:rPr>
        <w:t>结项时间</w:t>
      </w:r>
      <w:proofErr w:type="gramEnd"/>
      <w:r w:rsidRPr="002E47B1">
        <w:rPr>
          <w:rFonts w:ascii="仿宋" w:eastAsia="仿宋" w:hAnsi="仿宋" w:hint="eastAsia"/>
          <w:sz w:val="28"/>
          <w:szCs w:val="28"/>
        </w:rPr>
        <w:t>：9月30日前，逾期不予受理。凡此间提前完成研究成果的，请及时填报《结项审批书》，并将电子文稿直接发送xzskL2008@126.com，以利第一时间向市领导呈报《徐州社科专报》待批示。</w:t>
      </w:r>
    </w:p>
    <w:p w:rsidR="004B5896" w:rsidRPr="002E47B1" w:rsidRDefault="004B5896" w:rsidP="004B5896">
      <w:pPr>
        <w:rPr>
          <w:rFonts w:ascii="仿宋" w:eastAsia="仿宋" w:hAnsi="仿宋"/>
          <w:sz w:val="28"/>
          <w:szCs w:val="28"/>
        </w:rPr>
      </w:pPr>
      <w:r w:rsidRPr="002E47B1">
        <w:rPr>
          <w:rFonts w:ascii="Calibri" w:eastAsia="仿宋" w:hAnsi="Calibri" w:cs="Calibri"/>
          <w:sz w:val="28"/>
          <w:szCs w:val="28"/>
        </w:rPr>
        <w:t>     </w:t>
      </w:r>
      <w:r w:rsidR="002E47B1">
        <w:rPr>
          <w:rFonts w:ascii="Calibri" w:eastAsia="仿宋" w:hAnsi="Calibri" w:cs="Calibri" w:hint="eastAsia"/>
          <w:sz w:val="28"/>
          <w:szCs w:val="28"/>
        </w:rPr>
        <w:t xml:space="preserve">  </w:t>
      </w:r>
      <w:r w:rsidRPr="002E47B1">
        <w:rPr>
          <w:rFonts w:ascii="仿宋" w:eastAsia="仿宋" w:hAnsi="仿宋" w:hint="eastAsia"/>
          <w:sz w:val="28"/>
          <w:szCs w:val="28"/>
        </w:rPr>
        <w:t>三、注重质量，打造精品</w:t>
      </w:r>
    </w:p>
    <w:p w:rsidR="004B5896" w:rsidRPr="002E47B1" w:rsidRDefault="00E3233B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 w:hint="eastAsia"/>
          <w:sz w:val="28"/>
          <w:szCs w:val="28"/>
        </w:rPr>
        <w:t>本年度课题研究成果主要形式为研究报告、调查报告、对策方案</w:t>
      </w:r>
      <w:r w:rsidR="004B5896" w:rsidRPr="002E47B1">
        <w:rPr>
          <w:rFonts w:ascii="仿宋" w:eastAsia="仿宋" w:hAnsi="仿宋" w:hint="eastAsia"/>
          <w:sz w:val="28"/>
          <w:szCs w:val="28"/>
        </w:rPr>
        <w:lastRenderedPageBreak/>
        <w:t>或学术论文。每项成果原则上1万字左右，必须运用最新数据和最新情况，理论联系实际，分析方法科学，注重原创性、针对性、操作性、启发性，在现状归纳、问题分析、对策建议上下足功夫。要求文风朴实、语言洗练、结构严谨、观点鲜明、信息量大、合乎规范。凡不着边际、抄袭剽窃、拼凑整合、旧文翻新、一稿多用的，概不予结项。</w:t>
      </w:r>
    </w:p>
    <w:p w:rsidR="004B5896" w:rsidRPr="002E47B1" w:rsidRDefault="004B5896" w:rsidP="004B5896">
      <w:pPr>
        <w:rPr>
          <w:rFonts w:ascii="仿宋" w:eastAsia="仿宋" w:hAnsi="仿宋"/>
          <w:sz w:val="28"/>
          <w:szCs w:val="28"/>
        </w:rPr>
      </w:pPr>
      <w:r w:rsidRPr="002E47B1">
        <w:rPr>
          <w:rFonts w:ascii="Calibri" w:eastAsia="仿宋" w:hAnsi="Calibri" w:cs="Calibri"/>
          <w:sz w:val="28"/>
          <w:szCs w:val="28"/>
        </w:rPr>
        <w:t> </w:t>
      </w:r>
    </w:p>
    <w:p w:rsidR="004B5896" w:rsidRPr="002E47B1" w:rsidRDefault="004B5896" w:rsidP="004B5896">
      <w:pPr>
        <w:rPr>
          <w:rFonts w:ascii="仿宋" w:eastAsia="仿宋" w:hAnsi="仿宋"/>
          <w:sz w:val="28"/>
          <w:szCs w:val="28"/>
        </w:rPr>
      </w:pPr>
      <w:r w:rsidRPr="002E47B1">
        <w:rPr>
          <w:rFonts w:ascii="仿宋" w:eastAsia="仿宋" w:hAnsi="仿宋" w:hint="eastAsia"/>
          <w:sz w:val="28"/>
          <w:szCs w:val="28"/>
        </w:rPr>
        <w:t>附件：1.2016年度徐州市社会科学研究课题指南</w:t>
      </w:r>
    </w:p>
    <w:p w:rsidR="004B5896" w:rsidRPr="002E47B1" w:rsidRDefault="00E3233B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="004B5896" w:rsidRPr="002E47B1">
        <w:rPr>
          <w:rFonts w:ascii="仿宋" w:eastAsia="仿宋" w:hAnsi="仿宋" w:hint="eastAsia"/>
          <w:sz w:val="28"/>
          <w:szCs w:val="28"/>
        </w:rPr>
        <w:t>2.2016年度徐州市社会科学研究选题申报表</w:t>
      </w:r>
    </w:p>
    <w:p w:rsidR="004B5896" w:rsidRPr="002E47B1" w:rsidRDefault="00E3233B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="004B5896" w:rsidRPr="002E47B1">
        <w:rPr>
          <w:rFonts w:ascii="仿宋" w:eastAsia="仿宋" w:hAnsi="仿宋" w:hint="eastAsia"/>
          <w:sz w:val="28"/>
          <w:szCs w:val="28"/>
        </w:rPr>
        <w:t>3.2016年度徐州市社会科学研究课题统计表</w:t>
      </w:r>
    </w:p>
    <w:p w:rsidR="004B5896" w:rsidRPr="002E47B1" w:rsidRDefault="004B5896" w:rsidP="004B5896">
      <w:pPr>
        <w:rPr>
          <w:rFonts w:ascii="仿宋" w:eastAsia="仿宋" w:hAnsi="仿宋"/>
          <w:sz w:val="28"/>
          <w:szCs w:val="28"/>
        </w:rPr>
      </w:pPr>
      <w:r w:rsidRPr="002E47B1">
        <w:rPr>
          <w:rFonts w:ascii="Calibri" w:eastAsia="仿宋" w:hAnsi="Calibri" w:cs="Calibri"/>
          <w:sz w:val="28"/>
          <w:szCs w:val="28"/>
        </w:rPr>
        <w:t> </w:t>
      </w:r>
    </w:p>
    <w:p w:rsidR="004B5896" w:rsidRDefault="004B5896" w:rsidP="004B5896">
      <w:pPr>
        <w:rPr>
          <w:rFonts w:ascii="Calibri" w:eastAsia="仿宋" w:hAnsi="Calibri" w:cs="Calibri"/>
          <w:sz w:val="28"/>
          <w:szCs w:val="28"/>
        </w:rPr>
      </w:pPr>
      <w:r w:rsidRPr="002E47B1">
        <w:rPr>
          <w:rFonts w:ascii="Calibri" w:eastAsia="仿宋" w:hAnsi="Calibri" w:cs="Calibri"/>
          <w:sz w:val="28"/>
          <w:szCs w:val="28"/>
        </w:rPr>
        <w:t> </w:t>
      </w:r>
    </w:p>
    <w:p w:rsidR="00E3233B" w:rsidRPr="002E47B1" w:rsidRDefault="00E3233B" w:rsidP="004B5896">
      <w:pPr>
        <w:rPr>
          <w:rFonts w:ascii="仿宋" w:eastAsia="仿宋" w:hAnsi="仿宋"/>
          <w:sz w:val="28"/>
          <w:szCs w:val="28"/>
        </w:rPr>
      </w:pPr>
    </w:p>
    <w:p w:rsidR="004B5896" w:rsidRPr="002E47B1" w:rsidRDefault="00E3233B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</w:t>
      </w:r>
      <w:r w:rsidR="004B5896" w:rsidRPr="002E47B1">
        <w:rPr>
          <w:rFonts w:ascii="仿宋" w:eastAsia="仿宋" w:hAnsi="仿宋" w:hint="eastAsia"/>
          <w:sz w:val="28"/>
          <w:szCs w:val="28"/>
        </w:rPr>
        <w:t>中共徐州市委宣传部</w:t>
      </w:r>
      <w:r w:rsidR="004B5896" w:rsidRPr="002E47B1">
        <w:rPr>
          <w:rFonts w:ascii="Calibri" w:eastAsia="仿宋" w:hAnsi="Calibri" w:cs="Calibri"/>
          <w:sz w:val="28"/>
          <w:szCs w:val="28"/>
        </w:rPr>
        <w:t>     </w:t>
      </w:r>
      <w:r w:rsidR="004B5896" w:rsidRPr="002E47B1">
        <w:rPr>
          <w:rFonts w:ascii="仿宋" w:eastAsia="仿宋" w:hAnsi="仿宋" w:hint="eastAsia"/>
          <w:sz w:val="28"/>
          <w:szCs w:val="28"/>
        </w:rPr>
        <w:t>徐州市哲学社会科学联合会</w:t>
      </w:r>
    </w:p>
    <w:p w:rsidR="004B5896" w:rsidRPr="002E47B1" w:rsidRDefault="00E3233B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="004B5896" w:rsidRPr="002E47B1">
        <w:rPr>
          <w:rFonts w:ascii="仿宋" w:eastAsia="仿宋" w:hAnsi="仿宋" w:hint="eastAsia"/>
          <w:sz w:val="28"/>
          <w:szCs w:val="28"/>
        </w:rPr>
        <w:t>2016年2月24日</w:t>
      </w:r>
      <w:r w:rsidR="004B5896" w:rsidRPr="002E47B1">
        <w:rPr>
          <w:rFonts w:ascii="Calibri" w:eastAsia="仿宋" w:hAnsi="Calibri" w:cs="Calibri"/>
          <w:sz w:val="28"/>
          <w:szCs w:val="28"/>
        </w:rPr>
        <w:t>    </w:t>
      </w:r>
    </w:p>
    <w:p w:rsidR="00E3233B" w:rsidRDefault="004B5896" w:rsidP="004B5896">
      <w:pPr>
        <w:rPr>
          <w:rFonts w:ascii="Calibri" w:eastAsia="仿宋" w:hAnsi="Calibri" w:cs="Calibri"/>
          <w:sz w:val="28"/>
          <w:szCs w:val="28"/>
        </w:rPr>
      </w:pPr>
      <w:r w:rsidRPr="002E47B1">
        <w:rPr>
          <w:rFonts w:ascii="Calibri" w:eastAsia="仿宋" w:hAnsi="Calibri" w:cs="Calibri"/>
          <w:sz w:val="28"/>
          <w:szCs w:val="28"/>
        </w:rPr>
        <w:t> </w:t>
      </w:r>
    </w:p>
    <w:p w:rsidR="00E3233B" w:rsidRDefault="00E3233B" w:rsidP="004B5896">
      <w:pPr>
        <w:rPr>
          <w:rFonts w:ascii="Calibri" w:eastAsia="仿宋" w:hAnsi="Calibri" w:cs="Calibri"/>
          <w:sz w:val="28"/>
          <w:szCs w:val="28"/>
        </w:rPr>
      </w:pPr>
    </w:p>
    <w:p w:rsidR="00E3233B" w:rsidRDefault="00E3233B" w:rsidP="004B5896">
      <w:pPr>
        <w:rPr>
          <w:rFonts w:ascii="仿宋" w:eastAsia="仿宋" w:hAnsi="仿宋"/>
          <w:sz w:val="28"/>
          <w:szCs w:val="28"/>
        </w:rPr>
      </w:pPr>
    </w:p>
    <w:p w:rsidR="00E3233B" w:rsidRDefault="00E3233B" w:rsidP="004B5896">
      <w:pPr>
        <w:rPr>
          <w:rFonts w:ascii="仿宋" w:eastAsia="仿宋" w:hAnsi="仿宋"/>
          <w:sz w:val="28"/>
          <w:szCs w:val="28"/>
        </w:rPr>
      </w:pPr>
    </w:p>
    <w:p w:rsidR="00E3233B" w:rsidRDefault="00E3233B" w:rsidP="004B5896">
      <w:pPr>
        <w:rPr>
          <w:rFonts w:ascii="仿宋" w:eastAsia="仿宋" w:hAnsi="仿宋"/>
          <w:sz w:val="28"/>
          <w:szCs w:val="28"/>
        </w:rPr>
      </w:pPr>
    </w:p>
    <w:p w:rsidR="00E3233B" w:rsidRDefault="00E3233B" w:rsidP="004B5896">
      <w:pPr>
        <w:rPr>
          <w:rFonts w:ascii="仿宋" w:eastAsia="仿宋" w:hAnsi="仿宋"/>
          <w:sz w:val="28"/>
          <w:szCs w:val="28"/>
        </w:rPr>
      </w:pPr>
    </w:p>
    <w:p w:rsidR="00E3233B" w:rsidRDefault="00E3233B" w:rsidP="004B5896">
      <w:pPr>
        <w:rPr>
          <w:rFonts w:ascii="仿宋" w:eastAsia="仿宋" w:hAnsi="仿宋"/>
          <w:sz w:val="28"/>
          <w:szCs w:val="28"/>
        </w:rPr>
      </w:pPr>
    </w:p>
    <w:p w:rsidR="00E3233B" w:rsidRDefault="00E3233B" w:rsidP="004B5896">
      <w:pPr>
        <w:rPr>
          <w:rFonts w:ascii="仿宋" w:eastAsia="仿宋" w:hAnsi="仿宋"/>
          <w:sz w:val="28"/>
          <w:szCs w:val="28"/>
        </w:rPr>
      </w:pPr>
    </w:p>
    <w:p w:rsidR="00E3233B" w:rsidRPr="00E3233B" w:rsidRDefault="004B5896" w:rsidP="004B5896">
      <w:pPr>
        <w:rPr>
          <w:rFonts w:ascii="黑体" w:eastAsia="黑体" w:hAnsi="黑体" w:hint="eastAsia"/>
          <w:sz w:val="32"/>
          <w:szCs w:val="32"/>
        </w:rPr>
      </w:pPr>
      <w:r w:rsidRPr="00E3233B">
        <w:rPr>
          <w:rFonts w:ascii="黑体" w:eastAsia="黑体" w:hAnsi="黑体"/>
          <w:sz w:val="32"/>
          <w:szCs w:val="32"/>
        </w:rPr>
        <w:lastRenderedPageBreak/>
        <w:t>附件1</w:t>
      </w:r>
    </w:p>
    <w:p w:rsidR="004B5896" w:rsidRPr="00E3233B" w:rsidRDefault="004B5896" w:rsidP="00E3233B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E3233B">
        <w:rPr>
          <w:rFonts w:ascii="华文中宋" w:eastAsia="华文中宋" w:hAnsi="华文中宋"/>
          <w:sz w:val="44"/>
          <w:szCs w:val="44"/>
        </w:rPr>
        <w:t>课 题 指 南</w:t>
      </w:r>
    </w:p>
    <w:p w:rsidR="00E3233B" w:rsidRDefault="00E3233B" w:rsidP="004B5896">
      <w:pPr>
        <w:rPr>
          <w:rFonts w:ascii="仿宋" w:eastAsia="仿宋" w:hAnsi="仿宋"/>
          <w:sz w:val="28"/>
          <w:szCs w:val="28"/>
        </w:rPr>
      </w:pPr>
    </w:p>
    <w:p w:rsidR="004B5896" w:rsidRPr="002E47B1" w:rsidRDefault="00E3233B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1.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徐州老工业基地全面振兴的新思路与新对策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★★</w:t>
      </w:r>
    </w:p>
    <w:p w:rsidR="004B5896" w:rsidRPr="002E47B1" w:rsidRDefault="00E3233B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2.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徐州对接融入“一带一路”国家战略研究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★★</w:t>
      </w:r>
    </w:p>
    <w:p w:rsidR="004B5896" w:rsidRPr="002E47B1" w:rsidRDefault="00E3233B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3.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强化徐州在淮海经济区中心城市地位的思路与对策研究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★★</w:t>
      </w:r>
    </w:p>
    <w:p w:rsidR="004B5896" w:rsidRPr="002E47B1" w:rsidRDefault="00E3233B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4.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徐州现代物流产业发展的格局与趋势研究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★★</w:t>
      </w:r>
    </w:p>
    <w:p w:rsidR="004B5896" w:rsidRPr="002E47B1" w:rsidRDefault="00E3233B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5.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徐州现代服务业发展面临的新问题新挑战与新对策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E3233B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6.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徐州决胜全面小康社会进程中转方式补短板防风险的思路与对策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E3233B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7.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徐州扶贫脱贫攻坚问题研究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E3233B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8.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徐州推进供给侧结构性改革的思路与对策研究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9.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推动淮海城市群上升为国家战略研究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10.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新一轮扶贫攻坚中如何实现8万残疾人脱贫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11.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如何强化徐州的区域性中心城市功能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12.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如何引导利用自媒体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13.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徐州市社会心态与社会意识的现状与对策研究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14.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做大做强徐州战略新兴产业的思路与对策研究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15.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徐州大气治理的成就、经验与问题研究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16.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徐州城市特质及其人文精神研究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17.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</w:t>
      </w:r>
      <w:proofErr w:type="gramStart"/>
      <w:r w:rsidR="004B5896" w:rsidRPr="002E47B1">
        <w:rPr>
          <w:rFonts w:ascii="仿宋" w:eastAsia="仿宋" w:hAnsi="仿宋"/>
          <w:sz w:val="28"/>
          <w:szCs w:val="28"/>
        </w:rPr>
        <w:t>市美丽宜</w:t>
      </w:r>
      <w:proofErr w:type="gramEnd"/>
      <w:r w:rsidR="004B5896" w:rsidRPr="002E47B1">
        <w:rPr>
          <w:rFonts w:ascii="仿宋" w:eastAsia="仿宋" w:hAnsi="仿宋"/>
          <w:sz w:val="28"/>
          <w:szCs w:val="28"/>
        </w:rPr>
        <w:t>居乡村建设的典型经验与实践启示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18.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“一带一路”战略与徐州扩大产能合作问题研究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19.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政府购买服务问题研究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20.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政府职能转移与社会组织承接功能建设问题研究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21.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徐州城市管理综合执法的实践与探索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22.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淮海城市群中各市地位和发展特点研究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23.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建设新城区金融集聚区的目标、路径和对策研究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24.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徐州经济开发区、新城区、高新区联动协同发展研究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25.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新型城镇化背景下徐州养老服务业规划研究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26.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徐州社区建设的凝聚功能与归属感研究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27.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提升徐州城市园林绿化生态效应途径研究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28.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如何提升徐州基础教育特别是中学教育水平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29.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如何整合资源宣传推介徐州城市形象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30.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加快徐州新型城镇化和城乡一体化的问题与对策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31.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深入推进徐州农业现代化的路径与对策研究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32.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如何进一步加快徐州民营经济发展步伐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33.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徐州推进科技创新的现状、问题与对策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34.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如何贯彻落实“五大发展理念”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35.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学习贯彻习总书记治国</w:t>
      </w:r>
      <w:proofErr w:type="gramStart"/>
      <w:r w:rsidR="004B5896" w:rsidRPr="002E47B1">
        <w:rPr>
          <w:rFonts w:ascii="仿宋" w:eastAsia="仿宋" w:hAnsi="仿宋"/>
          <w:sz w:val="28"/>
          <w:szCs w:val="28"/>
        </w:rPr>
        <w:t>理政新理念</w:t>
      </w:r>
      <w:proofErr w:type="gramEnd"/>
      <w:r w:rsidR="004B5896" w:rsidRPr="002E47B1">
        <w:rPr>
          <w:rFonts w:ascii="仿宋" w:eastAsia="仿宋" w:hAnsi="仿宋"/>
          <w:sz w:val="28"/>
          <w:szCs w:val="28"/>
        </w:rPr>
        <w:t>新思想新战略的专题研究报告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36.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徐州决胜全面建成小康社会的难点与对策研究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37.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徐州意识形态领域现状与对策研究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38.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如何降低徐州制度性交易成本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39.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大众创业、万众创新的推进机制研究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40.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新常态下招商引资和项目建设问题研究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41.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基于经济下行压力的徐州产业转型对策研究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42.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徐州推进马克思主义大众化的实践与启示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43.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如何完善落实徐州市意识形态工作责任制与考核机制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44.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如何推进徐州传统媒体与新兴媒体深度融合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45.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</w:t>
      </w:r>
      <w:proofErr w:type="gramStart"/>
      <w:r w:rsidR="004B5896" w:rsidRPr="002E47B1">
        <w:rPr>
          <w:rFonts w:ascii="仿宋" w:eastAsia="仿宋" w:hAnsi="仿宋"/>
          <w:sz w:val="28"/>
          <w:szCs w:val="28"/>
        </w:rPr>
        <w:t>市网络</w:t>
      </w:r>
      <w:proofErr w:type="gramEnd"/>
      <w:r w:rsidR="004B5896" w:rsidRPr="002E47B1">
        <w:rPr>
          <w:rFonts w:ascii="仿宋" w:eastAsia="仿宋" w:hAnsi="仿宋"/>
          <w:sz w:val="28"/>
          <w:szCs w:val="28"/>
        </w:rPr>
        <w:t>舆情监测与管控体系建设研究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46.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诚信徐州建设问题研究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47.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徐州文化经营人才队伍建设的现状问题与对策研究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48.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“企业强则徐州强”的理论内涵与实践路径研究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49.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“家风家训”建设的实践与启示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50.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徐州市文化产业政策的架构、效能与完善方向研究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51.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徐州中小学课外辅导</w:t>
      </w:r>
      <w:proofErr w:type="gramStart"/>
      <w:r w:rsidR="004B5896" w:rsidRPr="002E47B1">
        <w:rPr>
          <w:rFonts w:ascii="仿宋" w:eastAsia="仿宋" w:hAnsi="仿宋"/>
          <w:sz w:val="28"/>
          <w:szCs w:val="28"/>
        </w:rPr>
        <w:t>班问题</w:t>
      </w:r>
      <w:proofErr w:type="gramEnd"/>
      <w:r w:rsidR="004B5896" w:rsidRPr="002E47B1">
        <w:rPr>
          <w:rFonts w:ascii="仿宋" w:eastAsia="仿宋" w:hAnsi="仿宋"/>
          <w:sz w:val="28"/>
          <w:szCs w:val="28"/>
        </w:rPr>
        <w:t>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52.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关于徐州基础教育全面学南通的思路与对策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53.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徐州生态文明社会监管机制研究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54.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徐州“两汉文化”专题研究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55.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“两汉文化”与普通话内在关系研究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56.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如何发掘弘扬“淮海先烈精神”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57.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如何培育壮大徐州“网络文学”作家群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58.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徐州戏曲精品化问题研究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59.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徐州群团组织建设与发展研究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60.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徐州市“精准财政”与行政效能研究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61.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深化徐州好人文化建设的思路与对策研究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62.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徐州市医疗、</w:t>
      </w:r>
      <w:proofErr w:type="gramStart"/>
      <w:r w:rsidR="004B5896" w:rsidRPr="002E47B1">
        <w:rPr>
          <w:rFonts w:ascii="仿宋" w:eastAsia="仿宋" w:hAnsi="仿宋"/>
          <w:sz w:val="28"/>
          <w:szCs w:val="28"/>
        </w:rPr>
        <w:t>医</w:t>
      </w:r>
      <w:proofErr w:type="gramEnd"/>
      <w:r w:rsidR="004B5896" w:rsidRPr="002E47B1">
        <w:rPr>
          <w:rFonts w:ascii="仿宋" w:eastAsia="仿宋" w:hAnsi="仿宋"/>
          <w:sz w:val="28"/>
          <w:szCs w:val="28"/>
        </w:rPr>
        <w:t>保、医药“三医”联动问题研究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63.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如何解决“为官不为”问题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64.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深化拓展徐州百姓办事零障碍工程研究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65.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现代公共文化服务体系有效性研究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66.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全面加强社区建设与管理问题研究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67.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如何完善市县镇村四级环境保护与管理网络体系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68.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国外慢行交通经验借鉴及徐州慢行交通体系政策保障研究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69.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徐州市城市管理体制及其运行机制研究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70.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徐州市农村生活垃圾无害化收运处理与长效管理机制研究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71.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全民阅读契合徐州城市发展战略研究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72.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徐州文化产业转型发展的战略思考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73.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检察机关强化环境公益诉讼相关机制研究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74.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加快新城区</w:t>
      </w:r>
      <w:proofErr w:type="gramStart"/>
      <w:r w:rsidR="004B5896" w:rsidRPr="002E47B1">
        <w:rPr>
          <w:rFonts w:ascii="仿宋" w:eastAsia="仿宋" w:hAnsi="仿宋"/>
          <w:sz w:val="28"/>
          <w:szCs w:val="28"/>
        </w:rPr>
        <w:t>产城融合</w:t>
      </w:r>
      <w:proofErr w:type="gramEnd"/>
      <w:r w:rsidR="004B5896" w:rsidRPr="002E47B1">
        <w:rPr>
          <w:rFonts w:ascii="仿宋" w:eastAsia="仿宋" w:hAnsi="仿宋"/>
          <w:sz w:val="28"/>
          <w:szCs w:val="28"/>
        </w:rPr>
        <w:t>发展的对策研究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75.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实施产业强市战略发展徐州实体经济的对策研究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76.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徐州市公共服务体系监测评价问题研究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77.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新常态下徐州城乡居民收入增长途径研究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78.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徐州市民生幸福感评价研究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79.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关于政府法律顾问制度的完善与创新问题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80.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降低企业创新成本政策机制研究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81.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互联网金融新模式支持科技创新的机制研究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82.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科技人员分配激励机制改革研究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83.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徐州市农村电子商务发展的现状问题和对策研究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84.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徐州市整合利用农业社会化服务资源问题研究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85.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行政执法与刑事司法衔接问题研究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86.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价格监测预警预报对市场价格的导向作用研究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87.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审计监督全覆盖问题研究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88.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徐州市电子商务物流发展战略研究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89.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发挥宗教界在构建和谐社会中积极因素的实践探索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90.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我市采石</w:t>
      </w:r>
      <w:proofErr w:type="gramStart"/>
      <w:r w:rsidR="004B5896" w:rsidRPr="002E47B1">
        <w:rPr>
          <w:rFonts w:ascii="仿宋" w:eastAsia="仿宋" w:hAnsi="仿宋"/>
          <w:sz w:val="28"/>
          <w:szCs w:val="28"/>
        </w:rPr>
        <w:t>宕</w:t>
      </w:r>
      <w:proofErr w:type="gramEnd"/>
      <w:r w:rsidR="004B5896" w:rsidRPr="002E47B1">
        <w:rPr>
          <w:rFonts w:ascii="仿宋" w:eastAsia="仿宋" w:hAnsi="仿宋"/>
          <w:sz w:val="28"/>
          <w:szCs w:val="28"/>
        </w:rPr>
        <w:t>口生态修复技术研究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91.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徐州构建海绵城市的路径与对策研究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92.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创新驱动战略与企业创新内生动力问题研究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93.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徐州农村一二三产业融合发展研究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94.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徐州推进军民融合发展的思路和对策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95.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如何以“好人园”为平台构建徐州道德风尚新高地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96.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徐州市地下空间开发利用研究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97.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徐州保税物流中心发展方向问题研究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98.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proofErr w:type="gramStart"/>
      <w:r w:rsidR="004B5896" w:rsidRPr="002E47B1">
        <w:rPr>
          <w:rFonts w:ascii="仿宋" w:eastAsia="仿宋" w:hAnsi="仿宋"/>
          <w:sz w:val="28"/>
          <w:szCs w:val="28"/>
        </w:rPr>
        <w:t>徐贾新型</w:t>
      </w:r>
      <w:proofErr w:type="gramEnd"/>
      <w:r w:rsidR="004B5896" w:rsidRPr="002E47B1">
        <w:rPr>
          <w:rFonts w:ascii="仿宋" w:eastAsia="仿宋" w:hAnsi="仿宋"/>
          <w:sz w:val="28"/>
          <w:szCs w:val="28"/>
        </w:rPr>
        <w:t>工业化走廊战略定位与发展路径研究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99.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贾汪区融入主城区发展战略研究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100.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徐州旅游产业发展研究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101.</w:t>
      </w:r>
      <w:r w:rsidR="004B5896" w:rsidRPr="002E47B1">
        <w:rPr>
          <w:rFonts w:ascii="Calibri" w:eastAsia="仿宋" w:hAnsi="Calibri" w:cs="Calibri"/>
          <w:sz w:val="28"/>
          <w:szCs w:val="28"/>
        </w:rPr>
        <w:t> </w:t>
      </w:r>
      <w:r w:rsidR="004B5896" w:rsidRPr="002E47B1">
        <w:rPr>
          <w:rFonts w:ascii="仿宋" w:eastAsia="仿宋" w:hAnsi="仿宋"/>
          <w:sz w:val="28"/>
          <w:szCs w:val="28"/>
        </w:rPr>
        <w:t>基于“五增两提升”目标的高标准农田和农民集中居住区建设问题研究</w:t>
      </w:r>
    </w:p>
    <w:p w:rsidR="004B5896" w:rsidRPr="002E47B1" w:rsidRDefault="00CA1D17" w:rsidP="004B58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B5896" w:rsidRPr="002E47B1">
        <w:rPr>
          <w:rFonts w:ascii="仿宋" w:eastAsia="仿宋" w:hAnsi="仿宋"/>
          <w:sz w:val="28"/>
          <w:szCs w:val="28"/>
        </w:rPr>
        <w:t>注：标</w:t>
      </w:r>
      <w:r w:rsidR="004B5896" w:rsidRPr="002E47B1">
        <w:rPr>
          <w:rFonts w:ascii="仿宋" w:eastAsia="仿宋" w:hAnsi="仿宋" w:cs="Segoe UI Symbol"/>
          <w:sz w:val="28"/>
          <w:szCs w:val="28"/>
        </w:rPr>
        <w:t>★</w:t>
      </w:r>
      <w:r w:rsidR="004B5896" w:rsidRPr="002E47B1">
        <w:rPr>
          <w:rFonts w:ascii="仿宋" w:eastAsia="仿宋" w:hAnsi="仿宋"/>
          <w:sz w:val="28"/>
          <w:szCs w:val="28"/>
        </w:rPr>
        <w:t>的系书记市长圈题</w:t>
      </w:r>
    </w:p>
    <w:p w:rsidR="00EA790F" w:rsidRDefault="00EA790F">
      <w:pPr>
        <w:rPr>
          <w:rFonts w:ascii="仿宋" w:eastAsia="仿宋" w:hAnsi="仿宋"/>
          <w:sz w:val="28"/>
          <w:szCs w:val="28"/>
        </w:rPr>
      </w:pPr>
    </w:p>
    <w:p w:rsidR="0041098D" w:rsidRDefault="0041098D">
      <w:pPr>
        <w:rPr>
          <w:rFonts w:ascii="仿宋" w:eastAsia="仿宋" w:hAnsi="仿宋"/>
          <w:sz w:val="28"/>
          <w:szCs w:val="28"/>
        </w:rPr>
      </w:pPr>
    </w:p>
    <w:p w:rsidR="0041098D" w:rsidRPr="0041098D" w:rsidRDefault="0041098D">
      <w:pPr>
        <w:rPr>
          <w:rFonts w:ascii="黑体" w:eastAsia="黑体" w:hAnsi="黑体" w:hint="eastAsia"/>
          <w:sz w:val="32"/>
          <w:szCs w:val="32"/>
        </w:rPr>
      </w:pPr>
      <w:r w:rsidRPr="0041098D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41098D" w:rsidRDefault="0041098D" w:rsidP="0041098D">
      <w:pPr>
        <w:pStyle w:val="a3"/>
        <w:widowControl/>
        <w:spacing w:before="0" w:beforeAutospacing="0" w:after="0" w:afterAutospacing="0" w:line="540" w:lineRule="atLeast"/>
        <w:jc w:val="center"/>
        <w:rPr>
          <w:rFonts w:ascii="方正小标宋简体" w:eastAsia="方正小标宋简体" w:hAnsi="宋体" w:cs="宋体"/>
          <w:color w:val="333333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2016年度徐州市社会科学研究选题申报表</w:t>
      </w:r>
    </w:p>
    <w:p w:rsidR="0041098D" w:rsidRDefault="0041098D" w:rsidP="0041098D">
      <w:pPr>
        <w:pStyle w:val="a3"/>
        <w:widowControl/>
        <w:spacing w:before="0" w:beforeAutospacing="0" w:after="0" w:afterAutospacing="0" w:line="540" w:lineRule="atLeast"/>
        <w:jc w:val="center"/>
        <w:rPr>
          <w:rFonts w:ascii="仿宋" w:eastAsia="仿宋" w:hAnsi="仿宋" w:cs="宋体" w:hint="eastAsia"/>
          <w:b/>
          <w:color w:val="333333"/>
          <w:sz w:val="28"/>
        </w:rPr>
      </w:pPr>
      <w:r>
        <w:rPr>
          <w:rFonts w:ascii="仿宋" w:eastAsia="仿宋" w:hAnsi="仿宋" w:cs="宋体" w:hint="eastAsia"/>
          <w:b/>
          <w:color w:val="333333"/>
          <w:sz w:val="28"/>
          <w:lang w:bidi="ar"/>
        </w:rPr>
        <w:t>申报单位：（盖章）</w:t>
      </w:r>
      <w:r>
        <w:rPr>
          <w:rFonts w:ascii="仿宋" w:eastAsia="仿宋" w:hAnsi="仿宋" w:cs="Arial" w:hint="eastAsia"/>
          <w:b/>
          <w:color w:val="333333"/>
          <w:sz w:val="28"/>
          <w:lang w:bidi="ar"/>
        </w:rPr>
        <w:t xml:space="preserve">                      </w:t>
      </w:r>
      <w:r>
        <w:rPr>
          <w:rFonts w:ascii="仿宋" w:eastAsia="仿宋" w:hAnsi="仿宋" w:cs="宋体" w:hint="eastAsia"/>
          <w:b/>
          <w:color w:val="333333"/>
          <w:sz w:val="28"/>
          <w:lang w:bidi="ar"/>
        </w:rPr>
        <w:t xml:space="preserve">申报日期： </w:t>
      </w:r>
      <w:r>
        <w:rPr>
          <w:rFonts w:ascii="宋体" w:eastAsia="仿宋" w:hAnsi="宋体" w:cs="Arial" w:hint="eastAsia"/>
          <w:b/>
          <w:color w:val="333333"/>
          <w:sz w:val="28"/>
          <w:lang w:bidi="ar"/>
        </w:rPr>
        <w:t> </w:t>
      </w:r>
      <w:r>
        <w:rPr>
          <w:rFonts w:ascii="仿宋" w:eastAsia="仿宋" w:hAnsi="仿宋" w:cs="宋体" w:hint="eastAsia"/>
          <w:b/>
          <w:color w:val="333333"/>
          <w:sz w:val="28"/>
          <w:lang w:bidi="ar"/>
        </w:rPr>
        <w:t>月</w:t>
      </w:r>
      <w:r>
        <w:rPr>
          <w:rFonts w:ascii="宋体" w:eastAsia="仿宋" w:hAnsi="宋体" w:cs="Arial" w:hint="eastAsia"/>
          <w:b/>
          <w:color w:val="333333"/>
          <w:sz w:val="28"/>
          <w:lang w:bidi="ar"/>
        </w:rPr>
        <w:t> </w:t>
      </w:r>
      <w:r>
        <w:rPr>
          <w:rFonts w:ascii="仿宋" w:eastAsia="仿宋" w:hAnsi="仿宋" w:cs="宋体" w:hint="eastAsia"/>
          <w:b/>
          <w:color w:val="333333"/>
          <w:sz w:val="28"/>
          <w:lang w:bidi="ar"/>
        </w:rPr>
        <w:t>日</w:t>
      </w:r>
    </w:p>
    <w:tbl>
      <w:tblPr>
        <w:tblW w:w="8850" w:type="dxa"/>
        <w:tblInd w:w="-179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200"/>
        <w:gridCol w:w="996"/>
        <w:gridCol w:w="652"/>
        <w:gridCol w:w="1126"/>
        <w:gridCol w:w="365"/>
        <w:gridCol w:w="352"/>
        <w:gridCol w:w="1213"/>
        <w:gridCol w:w="1822"/>
      </w:tblGrid>
      <w:tr w:rsidR="0041098D" w:rsidTr="0041098D">
        <w:trPr>
          <w:trHeight w:val="552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left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lang w:bidi="a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姓 名</w:t>
            </w:r>
          </w:p>
        </w:tc>
        <w:tc>
          <w:tcPr>
            <w:tcW w:w="31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单   位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职务（职称）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电话（手机）</w:t>
            </w:r>
          </w:p>
        </w:tc>
      </w:tr>
      <w:tr w:rsidR="0041098D" w:rsidTr="0041098D">
        <w:trPr>
          <w:trHeight w:val="566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lang w:bidi="ar"/>
              </w:rPr>
              <w:t>申报人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31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</w:tr>
      <w:tr w:rsidR="0041098D" w:rsidTr="0041098D">
        <w:trPr>
          <w:trHeight w:val="558"/>
        </w:trPr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lang w:bidi="ar"/>
              </w:rPr>
              <w:t>课题组</w:t>
            </w:r>
          </w:p>
          <w:p w:rsidR="0041098D" w:rsidRDefault="0041098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pacing w:val="-2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lang w:bidi="ar"/>
              </w:rPr>
              <w:t>成  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rFonts w:ascii="Calibri" w:hAnsi="Calibri" w:cs="Times New Roman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31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</w:tr>
      <w:tr w:rsidR="0041098D" w:rsidTr="0041098D">
        <w:trPr>
          <w:trHeight w:val="551"/>
        </w:trPr>
        <w:tc>
          <w:tcPr>
            <w:tcW w:w="8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098D" w:rsidRDefault="0041098D">
            <w:pPr>
              <w:widowControl/>
              <w:jc w:val="left"/>
              <w:rPr>
                <w:rFonts w:ascii="宋体" w:hAnsi="宋体" w:cs="宋体"/>
                <w:spacing w:val="-2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8D" w:rsidRDefault="0041098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31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8D" w:rsidRDefault="0041098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8D" w:rsidRDefault="0041098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8D" w:rsidRDefault="0041098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41098D" w:rsidTr="0041098D">
        <w:trPr>
          <w:trHeight w:val="516"/>
        </w:trPr>
        <w:tc>
          <w:tcPr>
            <w:tcW w:w="8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098D" w:rsidRDefault="0041098D">
            <w:pPr>
              <w:widowControl/>
              <w:jc w:val="left"/>
              <w:rPr>
                <w:rFonts w:ascii="宋体" w:hAnsi="宋体" w:cs="宋体"/>
                <w:spacing w:val="-2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8D" w:rsidRDefault="0041098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31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8D" w:rsidRDefault="0041098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8D" w:rsidRDefault="0041098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8D" w:rsidRDefault="0041098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41098D" w:rsidTr="0041098D">
        <w:trPr>
          <w:trHeight w:val="506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spacing w:line="280" w:lineRule="exact"/>
              <w:jc w:val="center"/>
              <w:rPr>
                <w:rFonts w:ascii="宋体" w:hAnsi="Calibri" w:cs="Times New Roman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rFonts w:ascii="Calibri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31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</w:tr>
      <w:tr w:rsidR="0041098D" w:rsidTr="0041098D">
        <w:trPr>
          <w:trHeight w:val="591"/>
        </w:trPr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8D" w:rsidRDefault="0041098D">
            <w:pPr>
              <w:widowControl/>
              <w:spacing w:line="28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申报</w:t>
            </w:r>
          </w:p>
          <w:p w:rsidR="0041098D" w:rsidRDefault="0041098D">
            <w:pPr>
              <w:widowControl/>
              <w:spacing w:line="280" w:lineRule="exact"/>
              <w:ind w:left="113" w:right="113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  <w:p w:rsidR="0041098D" w:rsidRDefault="0041098D">
            <w:pPr>
              <w:widowControl/>
              <w:spacing w:line="280" w:lineRule="exact"/>
              <w:ind w:left="113" w:right="113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情况</w:t>
            </w:r>
          </w:p>
          <w:p w:rsidR="0041098D" w:rsidRDefault="0041098D">
            <w:pPr>
              <w:widowControl/>
              <w:spacing w:line="280" w:lineRule="exact"/>
              <w:ind w:left="113" w:right="113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  <w:p w:rsidR="0041098D" w:rsidRDefault="0041098D">
            <w:pPr>
              <w:widowControl/>
              <w:spacing w:line="280" w:lineRule="exact"/>
              <w:ind w:left="113" w:right="113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(可另</w:t>
            </w:r>
          </w:p>
          <w:p w:rsidR="0041098D" w:rsidRDefault="0041098D">
            <w:pPr>
              <w:widowControl/>
              <w:spacing w:line="280" w:lineRule="exact"/>
              <w:ind w:left="113" w:right="113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  <w:p w:rsidR="0041098D" w:rsidRDefault="0041098D">
            <w:pPr>
              <w:widowControl/>
              <w:spacing w:line="280" w:lineRule="exact"/>
              <w:ind w:left="113" w:right="113"/>
              <w:jc w:val="center"/>
              <w:rPr>
                <w:rFonts w:ascii="Calibri" w:hAnsi="Calibri" w:cs="Times New Roman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附页)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选 题</w:t>
            </w:r>
          </w:p>
        </w:tc>
        <w:tc>
          <w:tcPr>
            <w:tcW w:w="65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8D" w:rsidRDefault="0041098D"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 w:rsidR="0041098D" w:rsidTr="0041098D">
        <w:trPr>
          <w:trHeight w:val="1573"/>
        </w:trPr>
        <w:tc>
          <w:tcPr>
            <w:tcW w:w="8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98D" w:rsidRDefault="004109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基 本</w:t>
            </w:r>
          </w:p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框 架</w:t>
            </w:r>
          </w:p>
        </w:tc>
        <w:tc>
          <w:tcPr>
            <w:tcW w:w="65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</w:p>
          <w:p w:rsidR="0041098D" w:rsidRDefault="0041098D">
            <w:pPr>
              <w:widowControl/>
              <w:spacing w:line="280" w:lineRule="exact"/>
              <w:rPr>
                <w:sz w:val="24"/>
              </w:rPr>
            </w:pPr>
          </w:p>
          <w:p w:rsidR="0041098D" w:rsidRDefault="0041098D">
            <w:pPr>
              <w:widowControl/>
              <w:spacing w:line="280" w:lineRule="exact"/>
              <w:rPr>
                <w:sz w:val="24"/>
              </w:rPr>
            </w:pPr>
          </w:p>
          <w:p w:rsidR="0041098D" w:rsidRDefault="0041098D">
            <w:pPr>
              <w:widowControl/>
              <w:spacing w:line="280" w:lineRule="exact"/>
              <w:rPr>
                <w:sz w:val="24"/>
              </w:rPr>
            </w:pPr>
          </w:p>
          <w:p w:rsidR="0041098D" w:rsidRDefault="0041098D">
            <w:pPr>
              <w:widowControl/>
              <w:spacing w:line="280" w:lineRule="exact"/>
              <w:rPr>
                <w:sz w:val="24"/>
              </w:rPr>
            </w:pPr>
          </w:p>
          <w:p w:rsidR="0041098D" w:rsidRDefault="0041098D">
            <w:pPr>
              <w:widowControl/>
              <w:spacing w:line="280" w:lineRule="exact"/>
              <w:rPr>
                <w:sz w:val="24"/>
              </w:rPr>
            </w:pPr>
          </w:p>
          <w:p w:rsidR="0041098D" w:rsidRDefault="0041098D">
            <w:pPr>
              <w:widowControl/>
              <w:spacing w:line="280" w:lineRule="exact"/>
              <w:rPr>
                <w:sz w:val="24"/>
              </w:rPr>
            </w:pPr>
          </w:p>
        </w:tc>
      </w:tr>
      <w:tr w:rsidR="0041098D" w:rsidTr="0041098D">
        <w:trPr>
          <w:trHeight w:val="1984"/>
        </w:trPr>
        <w:tc>
          <w:tcPr>
            <w:tcW w:w="8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98D" w:rsidRDefault="004109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主 要</w:t>
            </w:r>
          </w:p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观 点</w:t>
            </w:r>
          </w:p>
        </w:tc>
        <w:tc>
          <w:tcPr>
            <w:tcW w:w="652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8D" w:rsidRDefault="0041098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41098D" w:rsidRDefault="0041098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  <w:p w:rsidR="0041098D" w:rsidRDefault="0041098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  <w:p w:rsidR="0041098D" w:rsidRDefault="0041098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  <w:p w:rsidR="0041098D" w:rsidRDefault="0041098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  <w:p w:rsidR="0041098D" w:rsidRDefault="0041098D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  <w:p w:rsidR="0041098D" w:rsidRDefault="0041098D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  <w:p w:rsidR="0041098D" w:rsidRDefault="0041098D">
            <w:pPr>
              <w:widowControl/>
              <w:spacing w:line="280" w:lineRule="exact"/>
              <w:jc w:val="center"/>
              <w:rPr>
                <w:rFonts w:ascii="Calibri" w:hAnsi="Calibri" w:cs="Times New Roman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</w:tr>
      <w:tr w:rsidR="0041098D" w:rsidTr="0041098D">
        <w:trPr>
          <w:trHeight w:val="659"/>
        </w:trPr>
        <w:tc>
          <w:tcPr>
            <w:tcW w:w="23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专家组意见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立 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立项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组长签字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</w:tr>
      <w:tr w:rsidR="0041098D" w:rsidTr="0041098D">
        <w:trPr>
          <w:trHeight w:val="876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党组意见</w:t>
            </w:r>
          </w:p>
        </w:tc>
        <w:tc>
          <w:tcPr>
            <w:tcW w:w="6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098D" w:rsidRDefault="0041098D">
            <w:pPr>
              <w:widowControl/>
              <w:spacing w:line="280" w:lineRule="exact"/>
              <w:jc w:val="righ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          </w:t>
            </w:r>
          </w:p>
          <w:p w:rsidR="0041098D" w:rsidRDefault="0041098D">
            <w:pPr>
              <w:widowControl/>
              <w:spacing w:line="280" w:lineRule="exact"/>
              <w:jc w:val="righ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负责人签字：           年  月 日</w:t>
            </w:r>
          </w:p>
        </w:tc>
      </w:tr>
      <w:tr w:rsidR="0041098D" w:rsidTr="0041098D">
        <w:trPr>
          <w:trHeight w:val="876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spacing w:line="280" w:lineRule="exac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经费管理单位及开户银行、</w:t>
            </w:r>
            <w:proofErr w:type="gramStart"/>
            <w:r>
              <w:rPr>
                <w:rFonts w:ascii="宋体" w:hAnsi="宋体" w:hint="eastAsia"/>
                <w:sz w:val="24"/>
              </w:rPr>
              <w:t>帐号</w:t>
            </w:r>
            <w:proofErr w:type="gramEnd"/>
            <w:r>
              <w:rPr>
                <w:rFonts w:ascii="宋体" w:hAnsi="宋体" w:hint="eastAsia"/>
                <w:sz w:val="24"/>
              </w:rPr>
              <w:t>、地址</w:t>
            </w:r>
          </w:p>
        </w:tc>
        <w:tc>
          <w:tcPr>
            <w:tcW w:w="6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98D" w:rsidRDefault="0041098D">
            <w:pPr>
              <w:pStyle w:val="a4"/>
              <w:spacing w:beforeLines="50" w:before="156" w:line="28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帐  号：</w:t>
            </w:r>
            <w:r>
              <w:rPr>
                <w:rFonts w:hint="eastAsia"/>
                <w:sz w:val="24"/>
                <w:u w:val="single"/>
              </w:rPr>
              <w:t xml:space="preserve">                           </w:t>
            </w:r>
          </w:p>
          <w:p w:rsidR="0041098D" w:rsidRDefault="0041098D">
            <w:pPr>
              <w:pStyle w:val="a4"/>
              <w:spacing w:line="28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开户行：</w:t>
            </w:r>
            <w:r>
              <w:rPr>
                <w:rFonts w:hint="eastAsia"/>
                <w:sz w:val="24"/>
                <w:u w:val="single"/>
              </w:rPr>
              <w:t xml:space="preserve">　                         </w:t>
            </w:r>
          </w:p>
          <w:p w:rsidR="0041098D" w:rsidRDefault="0041098D">
            <w:pPr>
              <w:spacing w:line="280" w:lineRule="exact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户　名：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sz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</w:tc>
      </w:tr>
      <w:tr w:rsidR="0041098D" w:rsidTr="0041098D">
        <w:trPr>
          <w:trHeight w:val="569"/>
        </w:trPr>
        <w:tc>
          <w:tcPr>
            <w:tcW w:w="8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98D" w:rsidRDefault="0041098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备注：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1.联系电话统一填写手机号；2.如申报人不是执笔者请填写联系人栏目；</w:t>
            </w:r>
          </w:p>
          <w:p w:rsidR="0041098D" w:rsidRDefault="0041098D">
            <w:pPr>
              <w:widowControl/>
              <w:spacing w:line="280" w:lineRule="exact"/>
              <w:ind w:firstLineChars="300" w:firstLine="720"/>
              <w:jc w:val="left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3.选题栏目请注明序号+题目或自选+题目。      </w:t>
            </w:r>
          </w:p>
        </w:tc>
      </w:tr>
    </w:tbl>
    <w:p w:rsidR="00A96E5F" w:rsidRDefault="00A96E5F" w:rsidP="0041098D">
      <w:pPr>
        <w:rPr>
          <w:rFonts w:ascii="Calibri" w:hAnsi="Calibri" w:cs="Times New Roman"/>
        </w:rPr>
        <w:sectPr w:rsidR="00A96E5F" w:rsidSect="00A96E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Calibri" w:hAnsi="Calibri" w:cs="Times New Roman"/>
        </w:rPr>
        <w:br w:type="page"/>
      </w:r>
    </w:p>
    <w:p w:rsidR="00A96E5F" w:rsidRDefault="00A96E5F" w:rsidP="0041098D">
      <w:pPr>
        <w:rPr>
          <w:rFonts w:ascii="Calibri" w:hAnsi="Calibri" w:cs="Times New Roman"/>
        </w:rPr>
      </w:pPr>
    </w:p>
    <w:p w:rsidR="0041098D" w:rsidRPr="0041098D" w:rsidRDefault="0041098D" w:rsidP="0041098D">
      <w:pPr>
        <w:rPr>
          <w:rFonts w:ascii="黑体" w:eastAsia="黑体" w:hAnsi="黑体" w:hint="eastAsia"/>
          <w:sz w:val="32"/>
          <w:szCs w:val="32"/>
        </w:rPr>
      </w:pPr>
      <w:r w:rsidRPr="0041098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A96E5F" w:rsidRDefault="00A96E5F" w:rsidP="00A96E5F">
      <w:pPr>
        <w:pStyle w:val="a3"/>
        <w:widowControl/>
        <w:spacing w:line="44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2016年度徐州市社会科学研究课题统计表</w:t>
      </w:r>
    </w:p>
    <w:p w:rsidR="00A96E5F" w:rsidRDefault="00A96E5F" w:rsidP="00A96E5F">
      <w:pPr>
        <w:widowControl/>
        <w:spacing w:line="280" w:lineRule="atLeast"/>
        <w:jc w:val="left"/>
        <w:rPr>
          <w:rFonts w:ascii="仿宋" w:eastAsia="仿宋" w:hAnsi="仿宋" w:cs="Times New Roman" w:hint="eastAsia"/>
          <w:szCs w:val="24"/>
        </w:rPr>
      </w:pP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>单位：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          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 xml:space="preserve">                                          </w:t>
      </w:r>
      <w:r>
        <w:rPr>
          <w:rFonts w:ascii="仿宋" w:eastAsia="仿宋" w:hAnsi="Arial" w:cs="楷体_GB2312"/>
          <w:color w:val="333333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楷体_GB2312" w:hint="eastAsia"/>
          <w:color w:val="333333"/>
          <w:kern w:val="0"/>
          <w:sz w:val="28"/>
          <w:szCs w:val="28"/>
          <w:lang w:bidi="ar"/>
        </w:rPr>
        <w:t>2016年3月</w:t>
      </w:r>
    </w:p>
    <w:tbl>
      <w:tblPr>
        <w:tblW w:w="13935" w:type="dxa"/>
        <w:tblInd w:w="112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290"/>
        <w:gridCol w:w="2925"/>
        <w:gridCol w:w="1935"/>
        <w:gridCol w:w="2430"/>
        <w:gridCol w:w="4380"/>
      </w:tblGrid>
      <w:tr w:rsidR="00A96E5F" w:rsidTr="00A96E5F">
        <w:trPr>
          <w:trHeight w:val="702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rFonts w:ascii="Calibri" w:eastAsia="宋体" w:hAnsi="Calibri" w:hint="eastAsia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申报人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课 题 名 称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单 位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电 话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课题组成员</w:t>
            </w:r>
          </w:p>
        </w:tc>
      </w:tr>
      <w:tr w:rsidR="00A96E5F" w:rsidTr="00A96E5F">
        <w:trPr>
          <w:trHeight w:val="371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 w:rsidR="00A96E5F" w:rsidTr="00A96E5F">
        <w:trPr>
          <w:trHeight w:val="371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 w:rsidR="00A96E5F" w:rsidTr="00A96E5F">
        <w:trPr>
          <w:trHeight w:val="371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 w:rsidR="00A96E5F" w:rsidTr="00A96E5F">
        <w:trPr>
          <w:trHeight w:val="371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 w:rsidR="00A96E5F" w:rsidTr="00A96E5F">
        <w:trPr>
          <w:trHeight w:val="371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 w:rsidR="00A96E5F" w:rsidTr="00A96E5F">
        <w:trPr>
          <w:trHeight w:val="371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u w:val="single"/>
                <w:lang w:bidi="ar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 w:rsidR="00A96E5F" w:rsidTr="00A96E5F">
        <w:trPr>
          <w:trHeight w:val="371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ind w:firstLine="240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 w:rsidR="00A96E5F" w:rsidTr="00A96E5F">
        <w:trPr>
          <w:trHeight w:val="371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 w:rsidR="00A96E5F" w:rsidTr="00A96E5F">
        <w:trPr>
          <w:trHeight w:val="371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 w:rsidR="00A96E5F" w:rsidTr="00A96E5F">
        <w:trPr>
          <w:trHeight w:val="371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 w:rsidR="00A96E5F" w:rsidTr="00A96E5F">
        <w:trPr>
          <w:trHeight w:val="371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5F" w:rsidRDefault="00A96E5F">
            <w:pPr>
              <w:widowControl/>
              <w:spacing w:line="300" w:lineRule="atLeast"/>
              <w:jc w:val="left"/>
              <w:rPr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</w:tbl>
    <w:p w:rsidR="0041098D" w:rsidRPr="0041098D" w:rsidRDefault="0041098D">
      <w:pPr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41098D" w:rsidRPr="0041098D" w:rsidSect="00A96E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96"/>
    <w:rsid w:val="002E47B1"/>
    <w:rsid w:val="0041098D"/>
    <w:rsid w:val="004B5896"/>
    <w:rsid w:val="00A96E5F"/>
    <w:rsid w:val="00CA1D17"/>
    <w:rsid w:val="00E3233B"/>
    <w:rsid w:val="00E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A91F6-6C3C-4EBE-90FE-3FCFC427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098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Plain Text"/>
    <w:basedOn w:val="a"/>
    <w:link w:val="Char"/>
    <w:semiHidden/>
    <w:unhideWhenUsed/>
    <w:rsid w:val="0041098D"/>
    <w:rPr>
      <w:rFonts w:ascii="宋体" w:eastAsia="宋体" w:hAnsi="Courier New" w:cs="Courier New"/>
      <w:szCs w:val="24"/>
    </w:rPr>
  </w:style>
  <w:style w:type="character" w:customStyle="1" w:styleId="Char">
    <w:name w:val="纯文本 Char"/>
    <w:basedOn w:val="a0"/>
    <w:link w:val="a4"/>
    <w:semiHidden/>
    <w:rsid w:val="0041098D"/>
    <w:rPr>
      <w:rFonts w:ascii="宋体" w:eastAsia="宋体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2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0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8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240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744</Words>
  <Characters>4243</Characters>
  <Application>Microsoft Office Word</Application>
  <DocSecurity>0</DocSecurity>
  <Lines>35</Lines>
  <Paragraphs>9</Paragraphs>
  <ScaleCrop>false</ScaleCrop>
  <Company>Sky123.Org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2016-03-09T06:29:00Z</dcterms:created>
  <dcterms:modified xsi:type="dcterms:W3CDTF">2016-03-09T06:55:00Z</dcterms:modified>
</cp:coreProperties>
</file>