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91496">
      <w:pPr>
        <w:rPr>
          <w:rFonts w:hint="eastAsia" w:eastAsiaTheme="minorEastAsia"/>
          <w:lang w:eastAsia="zh-CN"/>
        </w:rPr>
      </w:pPr>
    </w:p>
    <w:p w14:paraId="26CC8C6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国家社科基金同行评议专家个人信息维护系统操作指南</w:t>
      </w:r>
    </w:p>
    <w:p w14:paraId="6401E8E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CBA99F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 w:cs="方正仿宋_GBK"/>
          <w:sz w:val="32"/>
          <w:szCs w:val="32"/>
          <w:lang w:val="en-US" w:eastAsia="zh-CN"/>
        </w:rPr>
        <w:t>专家登录平台链接：</w:t>
      </w:r>
      <w:bookmarkStart w:id="0" w:name="_GoBack"/>
      <w:bookmarkEnd w:id="0"/>
    </w:p>
    <w:p w14:paraId="6F43D6D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eastAsia="方正仿宋_GBK" w:cs="方正仿宋_GBK"/>
          <w:sz w:val="32"/>
          <w:szCs w:val="32"/>
          <w:lang w:val="en-US" w:eastAsia="zh-CN"/>
        </w:rPr>
        <w:instrText xml:space="preserve"> HYPERLINK "https://xm.npopss-cn.gov.cn/indexAction!to_reviewIndex.action" </w:instrText>
      </w:r>
      <w:r>
        <w:rPr>
          <w:rFonts w:hint="eastAsia" w:ascii="Times New Roman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Times New Roman" w:eastAsia="方正仿宋_GBK" w:cs="方正仿宋_GBK"/>
          <w:sz w:val="32"/>
          <w:szCs w:val="32"/>
          <w:lang w:val="en-US" w:eastAsia="zh-CN"/>
        </w:rPr>
        <w:t>https://xm.npopss-cn.gov.cn/indexAction!to_reviewIndex.action</w:t>
      </w:r>
      <w:r>
        <w:rPr>
          <w:rFonts w:hint="eastAsia" w:ascii="Times New Roman" w:eastAsia="方正仿宋_GBK" w:cs="方正仿宋_GBK"/>
          <w:sz w:val="32"/>
          <w:szCs w:val="32"/>
          <w:lang w:val="en-US" w:eastAsia="zh-CN"/>
        </w:rPr>
        <w:fldChar w:fldCharType="end"/>
      </w:r>
    </w:p>
    <w:p w14:paraId="74C6DD8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Times New Roman" w:eastAsia="方正仿宋_GBK" w:cs="方正仿宋_GBK"/>
          <w:sz w:val="32"/>
          <w:szCs w:val="32"/>
          <w:lang w:val="en-US" w:eastAsia="zh-CN"/>
        </w:rPr>
      </w:pPr>
    </w:p>
    <w:p w14:paraId="4F8934A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 w:cs="方正仿宋_GBK"/>
          <w:sz w:val="32"/>
          <w:szCs w:val="32"/>
          <w:lang w:val="en-US" w:eastAsia="zh-CN"/>
        </w:rPr>
        <w:t>操作页面如下：</w:t>
      </w:r>
    </w:p>
    <w:p w14:paraId="024C7D92">
      <w:pPr>
        <w:rPr>
          <w:rFonts w:hint="eastAsia" w:eastAsiaTheme="minorEastAsia"/>
          <w:lang w:eastAsia="zh-CN"/>
        </w:rPr>
      </w:pPr>
    </w:p>
    <w:p w14:paraId="4C8F64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2540" cy="2704465"/>
            <wp:effectExtent l="0" t="0" r="7620" b="8255"/>
            <wp:docPr id="1" name="图片 1" descr="c78ca87339fcb405b48d1c98d58c6e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8ca87339fcb405b48d1c98d58c6e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1302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Times New Roman" w:eastAsia="方正仿宋_GBK" w:cs="方正仿宋_GBK"/>
          <w:sz w:val="32"/>
          <w:szCs w:val="32"/>
          <w:lang w:val="en-US" w:eastAsia="zh-CN"/>
        </w:rPr>
      </w:pPr>
    </w:p>
    <w:p w14:paraId="1FE331C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 w:cs="方正仿宋_GBK"/>
          <w:sz w:val="32"/>
          <w:szCs w:val="32"/>
          <w:lang w:val="en-US" w:eastAsia="zh-CN"/>
        </w:rPr>
        <w:t>登录成功后出现以下提示:</w:t>
      </w:r>
    </w:p>
    <w:p w14:paraId="58FE2D9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1610" cy="2095500"/>
            <wp:effectExtent l="0" t="0" r="11430" b="7620"/>
            <wp:docPr id="2" name="图片 2" descr="3659c44e8db9e867004ba2d4b219ef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59c44e8db9e867004ba2d4b219ef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54A2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 w:cs="方正仿宋_GBK"/>
          <w:sz w:val="32"/>
          <w:szCs w:val="32"/>
          <w:lang w:val="en-US" w:eastAsia="zh-CN"/>
        </w:rPr>
        <w:t>点击“确定”后可在以下页面进行信息编辑，编辑成功后点“保存”然后退出即可。</w:t>
      </w:r>
    </w:p>
    <w:p w14:paraId="0FE72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499360"/>
            <wp:effectExtent l="0" t="0" r="10160" b="15240"/>
            <wp:docPr id="3" name="图片 3" descr="b5c5df2bc5bc10040f8e3681a82809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c5df2bc5bc10040f8e3681a82809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A84064E-E9B9-4EA7-9A4B-0EBA5A9D892F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1F4ACC4-517A-410C-B870-1E0F5CFD9DCE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6B3C9F7-05D2-44CB-BCD6-7B6F3142AA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A4D99"/>
    <w:rsid w:val="26640611"/>
    <w:rsid w:val="311A4D99"/>
    <w:rsid w:val="7DC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378</Characters>
  <Lines>0</Lines>
  <Paragraphs>0</Paragraphs>
  <TotalTime>244</TotalTime>
  <ScaleCrop>false</ScaleCrop>
  <LinksUpToDate>false</LinksUpToDate>
  <CharactersWithSpaces>378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2026-05-12T07:13:00Z</dcterms:created>
  <dc:creator>榆</dc:creator>
  <cp:lastModifiedBy>月半仔</cp:lastModifiedBy>
  <dcterms:modified xsi:type="dcterms:W3CDTF">2026-05-13T07:48:45Z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B822099DD0BF472E805D7B2D6C66E3F8_13</vt:lpwstr>
  </property>
  <property fmtid="{D5CDD505-2E9C-101B-9397-08002B2CF9AE}" pid="4" name="KSOTemplateDocerSaveRecord">
    <vt:lpwstr>eyJoZGlkIjoiZjJiYzRjZDg4ODIxMmZkMzVjYzYxNzIzMDEwYjJjY2IiLCJ1c2VySWQiOiIyNTU4MDI1NzgifQ==</vt:lpwstr>
  </property>
</Properties>
</file>